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zabiegi nawilżające na twarz są ważnym krokiem pielęgnacyjnym?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zabiegi nawilżające na twarz są ważnym krokiem pielęgnacyjnym.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stosować zabiegi nawilżające na twarz?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naszą rozmową o pielęgnację musimy wziąć pod uwagę jej obowiązkowe kroki. Jednym z nich zdecydowanie będzie oczyszczanie skóry twarzy a następnie przystąpienie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nawilżających na twarz</w:t>
      </w:r>
      <w:r>
        <w:rPr>
          <w:rFonts w:ascii="calibri" w:hAnsi="calibri" w:eastAsia="calibri" w:cs="calibri"/>
          <w:sz w:val="24"/>
          <w:szCs w:val="24"/>
        </w:rPr>
        <w:t xml:space="preserve">. Dlaczego to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Nawilżenie twarzy - czy jest istotne jesienią?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nawilżająca na twarz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wykonywane w ciągu całego roku. O ile latem oraz wiosną, kiedy promienie słoneczne są znacznie mocniejsze niż jesienią i zimą, nie powinniśmy używać takich produktów jak retinol czy mocne kwasy bez stosowania kremów z filtrami, o tyle zimą oraz jesienią możemy pozwolić sobie zarówno na kwasy na twarz jak i na wspomniany już retinol oraz mechaniczne peelingi. Warto jednak pamiętaż, że nałożenie specyficznych i dopasowanych odpowiednio do naszej skóry kremów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nawilżające na twarz oferowane przez Dr Irena Eris Beautycare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Beautycare oferuje dodatkowo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nawilżające na twarz</w:t>
      </w:r>
      <w:r>
        <w:rPr>
          <w:rFonts w:ascii="calibri" w:hAnsi="calibri" w:eastAsia="calibri" w:cs="calibri"/>
          <w:sz w:val="24"/>
          <w:szCs w:val="24"/>
        </w:rPr>
        <w:t xml:space="preserve">, które stanowić będą dodatek do codziennej pielęgnacji i sprawią, że skóra naszej twarzy będzie wyglądać promiennie. Dzięki zabiegom możemy pozbyć się również przebarwień na skórze powstałych podczas opalania letnią porą!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utycare.drirenaeris.com/zabiegi/zabiegi-na-t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2026-05-03T21:28:22+02:00</dcterms:created>
  <dcterms:modified xsi:type="dcterms:W3CDTF">2026-05-03T21:28:22+02:00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